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F0D" w:rsidRDefault="00687F0D" w:rsidP="00687F0D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687F0D" w:rsidRPr="00031598" w:rsidRDefault="00687F0D" w:rsidP="00687F0D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687F0D" w:rsidRPr="00031598" w:rsidRDefault="00687F0D" w:rsidP="00687F0D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687F0D" w:rsidRDefault="00687F0D" w:rsidP="00687F0D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687F0D" w:rsidRPr="00E8793C" w:rsidRDefault="00687F0D" w:rsidP="00687F0D">
      <w:pPr>
        <w:pStyle w:val="Default"/>
        <w:shd w:val="clear" w:color="auto" w:fill="FFFFFF" w:themeFill="background1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</w:t>
      </w:r>
      <w:r>
        <w:rPr>
          <w:bCs/>
          <w:sz w:val="22"/>
          <w:szCs w:val="22"/>
        </w:rPr>
        <w:t>8 diciembre 2025.</w:t>
      </w:r>
    </w:p>
    <w:p w:rsidR="00687F0D" w:rsidRPr="00031598" w:rsidRDefault="00687F0D" w:rsidP="00687F0D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687F0D" w:rsidRPr="00031598" w:rsidRDefault="00687F0D" w:rsidP="00687F0D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687F0D" w:rsidRDefault="00687F0D" w:rsidP="00687F0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687F0D" w:rsidRDefault="00687F0D" w:rsidP="00687F0D">
      <w:pPr>
        <w:jc w:val="center"/>
        <w:rPr>
          <w:rFonts w:ascii="Arial" w:hAnsi="Arial" w:cs="Arial"/>
          <w:b/>
          <w:bCs/>
        </w:rPr>
      </w:pPr>
    </w:p>
    <w:p w:rsidR="00687F0D" w:rsidRDefault="00687F0D" w:rsidP="00687F0D">
      <w:pPr>
        <w:rPr>
          <w:rFonts w:ascii="Arial Narrow" w:eastAsia="Arial Narrow" w:hAnsi="Arial Narrow" w:cs="Arial Narrow"/>
          <w:sz w:val="20"/>
          <w:szCs w:val="20"/>
        </w:rPr>
      </w:pPr>
      <w:r w:rsidRPr="00E8793C">
        <w:rPr>
          <w:rFonts w:ascii="Arial Narrow" w:eastAsia="Arial Narrow" w:hAnsi="Arial Narrow" w:cs="Arial Narrow"/>
        </w:rPr>
        <w:t>En este mes no se ejecutar</w:t>
      </w:r>
      <w:r>
        <w:rPr>
          <w:rFonts w:ascii="Arial Narrow" w:eastAsia="Arial Narrow" w:hAnsi="Arial Narrow" w:cs="Arial Narrow"/>
        </w:rPr>
        <w:t>on actividades de SSC</w:t>
      </w:r>
      <w:r w:rsidRPr="00E8793C">
        <w:rPr>
          <w:rFonts w:ascii="Arial Narrow" w:eastAsia="Arial Narrow" w:hAnsi="Arial Narrow" w:cs="Arial Narrow"/>
        </w:rPr>
        <w:t xml:space="preserve">, ya que se </w:t>
      </w:r>
      <w:r>
        <w:rPr>
          <w:rFonts w:ascii="Arial Narrow" w:eastAsia="Arial Narrow" w:hAnsi="Arial Narrow" w:cs="Arial Narrow"/>
        </w:rPr>
        <w:t>apoyó a otras actividades relacionadas al mantenimiento del piso del auditorio CEIA y a la línea del POE en atención a visitantes.</w:t>
      </w:r>
      <w:r w:rsidRPr="00E8793C">
        <w:rPr>
          <w:rFonts w:ascii="Arial Narrow" w:eastAsia="Arial Narrow" w:hAnsi="Arial Narrow" w:cs="Arial Narrow"/>
        </w:rPr>
        <w:t xml:space="preserve"> Sin embargo</w:t>
      </w:r>
      <w:r>
        <w:rPr>
          <w:rFonts w:ascii="Arial Narrow" w:eastAsia="Arial Narrow" w:hAnsi="Arial Narrow" w:cs="Arial Narrow"/>
        </w:rPr>
        <w:t>,</w:t>
      </w:r>
      <w:r w:rsidRPr="00E8793C">
        <w:rPr>
          <w:rFonts w:ascii="Arial Narrow" w:eastAsia="Arial Narrow" w:hAnsi="Arial Narrow" w:cs="Arial Narrow"/>
        </w:rPr>
        <w:t xml:space="preserve"> queda pe</w:t>
      </w:r>
      <w:r>
        <w:rPr>
          <w:rFonts w:ascii="Arial Narrow" w:eastAsia="Arial Narrow" w:hAnsi="Arial Narrow" w:cs="Arial Narrow"/>
        </w:rPr>
        <w:t>ndiente esta actividad para próximas fechas.</w:t>
      </w:r>
    </w:p>
    <w:p w:rsidR="00687F0D" w:rsidRDefault="00687F0D" w:rsidP="00687F0D">
      <w:pPr>
        <w:jc w:val="center"/>
        <w:rPr>
          <w:rFonts w:ascii="Arial" w:hAnsi="Arial" w:cs="Arial"/>
          <w:b/>
          <w:bCs/>
        </w:rPr>
      </w:pPr>
    </w:p>
    <w:p w:rsidR="00687F0D" w:rsidRDefault="00687F0D" w:rsidP="00687F0D">
      <w:pPr>
        <w:jc w:val="center"/>
        <w:rPr>
          <w:rFonts w:ascii="Arial" w:hAnsi="Arial" w:cs="Arial"/>
          <w:b/>
          <w:bCs/>
        </w:rPr>
      </w:pPr>
    </w:p>
    <w:p w:rsidR="00687F0D" w:rsidRDefault="00687F0D" w:rsidP="00687F0D">
      <w:pPr>
        <w:jc w:val="center"/>
        <w:rPr>
          <w:rFonts w:ascii="Arial" w:hAnsi="Arial" w:cs="Arial"/>
          <w:b/>
          <w:bCs/>
        </w:rPr>
      </w:pPr>
    </w:p>
    <w:p w:rsidR="00687F0D" w:rsidRDefault="00687F0D" w:rsidP="00687F0D">
      <w:pPr>
        <w:jc w:val="center"/>
        <w:rPr>
          <w:rFonts w:ascii="Arial" w:hAnsi="Arial" w:cs="Arial"/>
          <w:b/>
          <w:bCs/>
        </w:rPr>
      </w:pPr>
    </w:p>
    <w:p w:rsidR="00687F0D" w:rsidRDefault="00687F0D" w:rsidP="00687F0D">
      <w:pPr>
        <w:jc w:val="center"/>
        <w:rPr>
          <w:rFonts w:ascii="Arial" w:hAnsi="Arial" w:cs="Arial"/>
          <w:b/>
          <w:bCs/>
        </w:rPr>
      </w:pPr>
    </w:p>
    <w:p w:rsidR="00687F0D" w:rsidRDefault="00687F0D" w:rsidP="00687F0D">
      <w:pPr>
        <w:jc w:val="center"/>
        <w:rPr>
          <w:rFonts w:ascii="Arial" w:hAnsi="Arial" w:cs="Arial"/>
          <w:b/>
          <w:bCs/>
        </w:rPr>
      </w:pPr>
    </w:p>
    <w:p w:rsidR="00687F0D" w:rsidRDefault="00687F0D" w:rsidP="00687F0D">
      <w:pPr>
        <w:jc w:val="center"/>
        <w:rPr>
          <w:rFonts w:ascii="Arial" w:hAnsi="Arial" w:cs="Arial"/>
          <w:b/>
          <w:bCs/>
        </w:rPr>
      </w:pPr>
    </w:p>
    <w:p w:rsidR="00687F0D" w:rsidRDefault="00687F0D" w:rsidP="00687F0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687F0D" w:rsidRDefault="00687F0D" w:rsidP="00687F0D">
      <w:pPr>
        <w:rPr>
          <w:rFonts w:ascii="Arial" w:hAnsi="Arial" w:cs="Arial"/>
          <w:sz w:val="18"/>
          <w:szCs w:val="20"/>
        </w:rPr>
      </w:pPr>
    </w:p>
    <w:p w:rsidR="00687F0D" w:rsidRDefault="00687F0D" w:rsidP="00687F0D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2E1527F3" wp14:editId="7CAA5689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7F0D" w:rsidRDefault="00687F0D" w:rsidP="00687F0D">
      <w:pPr>
        <w:rPr>
          <w:rFonts w:ascii="Arial" w:hAnsi="Arial" w:cs="Arial"/>
          <w:sz w:val="18"/>
          <w:szCs w:val="20"/>
        </w:rPr>
      </w:pPr>
    </w:p>
    <w:p w:rsidR="00687F0D" w:rsidRPr="00031598" w:rsidRDefault="00687F0D" w:rsidP="00687F0D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687F0D" w:rsidRPr="00031598" w:rsidRDefault="00687F0D" w:rsidP="00687F0D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687F0D" w:rsidRPr="00031598" w:rsidRDefault="00687F0D" w:rsidP="00687F0D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687F0D" w:rsidRPr="00031598" w:rsidRDefault="00687F0D" w:rsidP="00687F0D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687F0D" w:rsidRPr="00E8793C" w:rsidRDefault="00687F0D" w:rsidP="00687F0D"/>
    <w:p w:rsidR="00677DA7" w:rsidRDefault="00677DA7">
      <w:bookmarkStart w:id="0" w:name="_GoBack"/>
      <w:bookmarkEnd w:id="0"/>
    </w:p>
    <w:sectPr w:rsidR="00677DA7" w:rsidSect="004B4E22">
      <w:headerReference w:type="default" r:id="rId5"/>
      <w:footerReference w:type="default" r:id="rId6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687F0D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C57377" wp14:editId="76EB56AC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687F0D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687F0D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687F0D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687F0D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687F0D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687F0D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C57377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687F0D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687F0D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687F0D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687F0D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687F0D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687F0D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</w:instrText>
        </w:r>
        <w:r w:rsidRPr="002F5CDA">
          <w:rPr>
            <w:rFonts w:ascii="Verdana" w:hAnsi="Verdana"/>
            <w:sz w:val="20"/>
            <w:szCs w:val="20"/>
          </w:rPr>
          <w:instrText xml:space="preserve">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687F0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687F0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687F0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687F0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687F0D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54D39AD2" wp14:editId="54E743AE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471C4F70" wp14:editId="242064BD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687F0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F0D"/>
    <w:rsid w:val="00677DA7"/>
    <w:rsid w:val="0068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43F44-8657-4EA6-903E-FA878D2BA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F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687F0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7F0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687F0D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687F0D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437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2025-12-09T03:51:00Z</dcterms:created>
  <dcterms:modified xsi:type="dcterms:W3CDTF">2025-12-09T03:52:00Z</dcterms:modified>
</cp:coreProperties>
</file>